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AF" w:rsidRDefault="00850CAF" w:rsidP="00850CA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850CAF" w:rsidRDefault="00850CAF" w:rsidP="00850CA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850CAF" w:rsidRDefault="00850CAF" w:rsidP="00850CA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kolejny  ustny  przetarg nieograniczony</w:t>
      </w:r>
    </w:p>
    <w:p w:rsidR="00850CAF" w:rsidRDefault="00850CAF" w:rsidP="00850CA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niezabudowanej stanowiącej własność Gminy Bobrowniki</w:t>
      </w:r>
    </w:p>
    <w:p w:rsidR="00850CAF" w:rsidRDefault="00850CAF" w:rsidP="00850CAF">
      <w:pPr>
        <w:pStyle w:val="Bezodstpw"/>
        <w:rPr>
          <w:sz w:val="20"/>
          <w:szCs w:val="20"/>
        </w:rPr>
      </w:pPr>
    </w:p>
    <w:p w:rsidR="00850CAF" w:rsidRDefault="00850CAF" w:rsidP="00850CAF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 ustny przetarg nieograniczony na przedmiotową nieruchomość został przeprowadzone z wynikiem negatywnym w dniu 1 czerwca 2012 r. </w:t>
      </w:r>
    </w:p>
    <w:p w:rsidR="00850CAF" w:rsidRDefault="00850CAF" w:rsidP="00850CAF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II ustny przetarg nieograniczony na przedmiotową nieruchomość został przeprowadzone z wynikiem negatywnym w dniu 20 sierpnia 2012 r. </w:t>
      </w:r>
    </w:p>
    <w:p w:rsidR="00850CAF" w:rsidRDefault="00850CAF" w:rsidP="00850CAF">
      <w:pPr>
        <w:pStyle w:val="Bezodstpw"/>
        <w:rPr>
          <w:sz w:val="20"/>
          <w:szCs w:val="20"/>
        </w:rPr>
      </w:pPr>
    </w:p>
    <w:p w:rsidR="00850CAF" w:rsidRDefault="00850CAF" w:rsidP="00850CA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będąca przedmiotem przetargu jest  nieuzbrojona i niezabudowana, nie jest obciążona ograniczonymi prawami rzeczowymi, nie jest przedmiotem jakichkolwiek zobowiązań i nie ma przeszkód prawnych w rozporządzaniu nią. </w:t>
      </w:r>
    </w:p>
    <w:p w:rsidR="007C5178" w:rsidRDefault="00850CAF" w:rsidP="007C517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850CAF" w:rsidRPr="006D2174" w:rsidRDefault="007C5178" w:rsidP="00850CAF">
      <w:pPr>
        <w:pStyle w:val="Bezodstpw"/>
        <w:rPr>
          <w:sz w:val="20"/>
          <w:szCs w:val="20"/>
        </w:rPr>
      </w:pPr>
      <w:r>
        <w:rPr>
          <w:sz w:val="18"/>
          <w:szCs w:val="18"/>
        </w:rPr>
        <w:t xml:space="preserve">Nieruchomość objęta jest księgą wieczystą </w:t>
      </w:r>
      <w:r>
        <w:rPr>
          <w:b/>
          <w:sz w:val="18"/>
          <w:szCs w:val="18"/>
        </w:rPr>
        <w:t xml:space="preserve">nr KA1B/00034857/2  </w:t>
      </w:r>
      <w:r>
        <w:rPr>
          <w:sz w:val="18"/>
          <w:szCs w:val="18"/>
        </w:rPr>
        <w:t>prowadzoną w Sądzie Rejonowym w Będzinie , zgodnie z miejscowym planem zagospodarowania przestrzennego Gminy Bobrowniki- sołectwo Dobieszowice nieruchomość położona jest  na terenach oznaczonych symbolem planu [D] 28-US-Tereny sportu i rekreacji. Przeznaczenie podstawowe: Tereny sportu i rekreacji. Przeznaczenie uzupełniające – Usługi handlu i gastronomii.</w:t>
      </w:r>
      <w:r w:rsidR="00051D3C">
        <w:rPr>
          <w:sz w:val="18"/>
          <w:szCs w:val="18"/>
        </w:rPr>
        <w:t xml:space="preserve"> </w:t>
      </w:r>
      <w:r w:rsidR="00051D3C" w:rsidRPr="00051D3C">
        <w:rPr>
          <w:sz w:val="20"/>
          <w:szCs w:val="20"/>
        </w:rPr>
        <w:t>Zgodnie z obowiązującym studium uwarunkowań i kierunków z</w:t>
      </w:r>
      <w:r w:rsidR="00051D3C">
        <w:rPr>
          <w:sz w:val="20"/>
          <w:szCs w:val="20"/>
        </w:rPr>
        <w:t>agospodarowania przestrzennego G</w:t>
      </w:r>
      <w:r w:rsidR="00051D3C" w:rsidRPr="00051D3C">
        <w:rPr>
          <w:sz w:val="20"/>
          <w:szCs w:val="20"/>
        </w:rPr>
        <w:t>miny Bobrowniki  przedmiotowa działka znajduje się  w  terenach usług</w:t>
      </w:r>
      <w:r w:rsidR="00051D3C">
        <w:rPr>
          <w:sz w:val="20"/>
          <w:szCs w:val="20"/>
        </w:rPr>
        <w:t>.</w:t>
      </w:r>
    </w:p>
    <w:p w:rsidR="001C3BA0" w:rsidRDefault="001C3BA0" w:rsidP="00850CAF">
      <w:pPr>
        <w:pStyle w:val="Bezodstpw"/>
        <w:rPr>
          <w:rFonts w:eastAsia="Calibri"/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312"/>
        <w:gridCol w:w="1665"/>
        <w:gridCol w:w="1276"/>
        <w:gridCol w:w="1305"/>
      </w:tblGrid>
      <w:tr w:rsidR="001C3BA0" w:rsidTr="001C3BA0">
        <w:trPr>
          <w:trHeight w:val="120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A0" w:rsidRDefault="001C3BA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A0" w:rsidRDefault="001C3BA0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1C3BA0" w:rsidRDefault="001C3BA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A0" w:rsidRDefault="001C3BA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3BA0" w:rsidRDefault="001C3BA0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</w:t>
            </w:r>
          </w:p>
          <w:p w:rsidR="001C3BA0" w:rsidRDefault="001C3BA0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mniej</w:t>
            </w:r>
          </w:p>
          <w:p w:rsidR="001C3BA0" w:rsidRDefault="001C3BA0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1C3BA0" w:rsidRDefault="001C3BA0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1C3BA0" w:rsidTr="001C3BA0">
        <w:trPr>
          <w:trHeight w:val="127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3BA0" w:rsidRDefault="001C3BA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3BA0" w:rsidRDefault="001C3BA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BA0" w:rsidRDefault="001C3BA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BA0" w:rsidRDefault="001C3BA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BA0" w:rsidRDefault="001C3BA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BA0" w:rsidTr="001C3BA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A0" w:rsidRDefault="001C3BA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A0" w:rsidRDefault="001C3BA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A0" w:rsidRDefault="001C3BA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BA0" w:rsidRDefault="001C3BA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3BA0" w:rsidRDefault="001C3BA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C3BA0" w:rsidTr="001C3BA0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A0" w:rsidRDefault="001C3BA0" w:rsidP="006B6AA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1365/23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A0" w:rsidRDefault="001C3BA0" w:rsidP="006B6AA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0,9867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A0" w:rsidRDefault="001C3BA0" w:rsidP="006B6AA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399.000,-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A0" w:rsidRDefault="001C3BA0" w:rsidP="006B6AA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3BA0" w:rsidRDefault="001C3BA0" w:rsidP="006B6AA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3.990,-</w:t>
            </w:r>
          </w:p>
        </w:tc>
      </w:tr>
    </w:tbl>
    <w:p w:rsidR="001C3BA0" w:rsidRDefault="001C3BA0" w:rsidP="001C3BA0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850CAF" w:rsidRDefault="00850CAF" w:rsidP="00850CAF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850CAF" w:rsidRDefault="00850CAF" w:rsidP="00850CAF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051D3C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 się w dniu </w:t>
      </w:r>
      <w:r w:rsidR="001C3BA0">
        <w:rPr>
          <w:b/>
          <w:sz w:val="18"/>
          <w:szCs w:val="18"/>
        </w:rPr>
        <w:t xml:space="preserve">22 listopada </w:t>
      </w:r>
      <w:r>
        <w:rPr>
          <w:b/>
          <w:sz w:val="18"/>
          <w:szCs w:val="18"/>
        </w:rPr>
        <w:t xml:space="preserve">2012 r. o godzinie 13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 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Bobrownikach  ul. Gminna 8.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850CAF" w:rsidRDefault="00850CAF" w:rsidP="00850CAF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powyższej tabeli, do dnia </w:t>
      </w:r>
      <w:r>
        <w:rPr>
          <w:b/>
          <w:sz w:val="18"/>
          <w:szCs w:val="18"/>
        </w:rPr>
        <w:t>1</w:t>
      </w:r>
      <w:r w:rsidR="001C3BA0">
        <w:rPr>
          <w:b/>
          <w:sz w:val="18"/>
          <w:szCs w:val="18"/>
        </w:rPr>
        <w:t>9 listopada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2012r.</w:t>
      </w:r>
    </w:p>
    <w:p w:rsidR="00850CAF" w:rsidRDefault="00850CAF" w:rsidP="00850CAF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jest ważny bez względu na liczbę uczestników przetargu, jeżeli przynajmniej jeden uczestnik zaoferował co najmniej jedno postąpienie powyżej ceny wywoławczej. O wysokości postąpienia decydują  uczestnicy  przetargu, z tym, że 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postąpienie nie może wynosić mniej niż 1% ceny wywoławczej , z zaokrągleniem w górę do pełnych dziesiątek złotych.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niezwłocznie, jednak nie później niż przed upływem 3 dni od dnia , odpowiednio: 1. odwołania przetargu, 2. zamknięcia przetargu, 3. unieważnienia przetargu, 4.zakończenia przetargu wynikiem negatywnym.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850CAF" w:rsidRDefault="00850CAF" w:rsidP="00850CAF">
      <w:pPr>
        <w:pStyle w:val="Bezodstpw"/>
        <w:jc w:val="both"/>
        <w:rPr>
          <w:sz w:val="18"/>
          <w:szCs w:val="18"/>
        </w:rPr>
      </w:pPr>
    </w:p>
    <w:p w:rsidR="00850CAF" w:rsidRDefault="00850CAF" w:rsidP="00850CAF">
      <w:pPr>
        <w:pStyle w:val="Bezodstpw"/>
        <w:jc w:val="both"/>
        <w:rPr>
          <w:b/>
          <w:sz w:val="18"/>
          <w:szCs w:val="18"/>
        </w:rPr>
      </w:pPr>
    </w:p>
    <w:p w:rsidR="00850CAF" w:rsidRDefault="00850CAF" w:rsidP="00850CA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0CAF" w:rsidRDefault="00850CAF" w:rsidP="00850CAF">
      <w:pPr>
        <w:pStyle w:val="Bezodstpw"/>
        <w:ind w:left="5664" w:firstLine="708"/>
      </w:pPr>
    </w:p>
    <w:p w:rsidR="00850CAF" w:rsidRDefault="00850CAF" w:rsidP="00850CAF">
      <w:pPr>
        <w:pStyle w:val="Bezodstpw"/>
      </w:pPr>
    </w:p>
    <w:p w:rsidR="00850CAF" w:rsidRDefault="00850CAF" w:rsidP="00850CAF">
      <w:pPr>
        <w:pStyle w:val="Bezodstpw"/>
        <w:jc w:val="center"/>
        <w:rPr>
          <w:b/>
          <w:sz w:val="36"/>
          <w:szCs w:val="36"/>
        </w:rPr>
      </w:pPr>
    </w:p>
    <w:p w:rsidR="00850CAF" w:rsidRDefault="00850CAF" w:rsidP="00850CAF">
      <w:pPr>
        <w:pStyle w:val="Bezodstpw"/>
        <w:jc w:val="center"/>
        <w:rPr>
          <w:b/>
          <w:sz w:val="36"/>
          <w:szCs w:val="36"/>
        </w:rPr>
      </w:pPr>
    </w:p>
    <w:p w:rsidR="00850CAF" w:rsidRDefault="00850CAF" w:rsidP="00850CAF">
      <w:pPr>
        <w:pStyle w:val="Bezodstpw"/>
        <w:jc w:val="center"/>
        <w:rPr>
          <w:b/>
          <w:sz w:val="36"/>
          <w:szCs w:val="36"/>
        </w:rPr>
      </w:pPr>
    </w:p>
    <w:p w:rsidR="00850CAF" w:rsidRDefault="00850CAF" w:rsidP="00850CAF">
      <w:pPr>
        <w:pStyle w:val="Bezodstpw"/>
        <w:jc w:val="center"/>
        <w:rPr>
          <w:b/>
          <w:sz w:val="36"/>
          <w:szCs w:val="36"/>
        </w:rPr>
      </w:pPr>
    </w:p>
    <w:p w:rsidR="00850CAF" w:rsidRDefault="00850CAF" w:rsidP="00850CAF">
      <w:pPr>
        <w:pStyle w:val="Bezodstpw"/>
        <w:jc w:val="center"/>
        <w:rPr>
          <w:b/>
          <w:sz w:val="36"/>
          <w:szCs w:val="36"/>
        </w:rPr>
      </w:pPr>
    </w:p>
    <w:p w:rsidR="00850CAF" w:rsidRDefault="00850CAF" w:rsidP="00850CAF">
      <w:pPr>
        <w:pStyle w:val="Bezodstpw"/>
        <w:jc w:val="center"/>
        <w:rPr>
          <w:b/>
          <w:sz w:val="36"/>
          <w:szCs w:val="36"/>
        </w:rPr>
      </w:pPr>
    </w:p>
    <w:p w:rsidR="00850CAF" w:rsidRDefault="00850CAF" w:rsidP="00850CAF">
      <w:pPr>
        <w:rPr>
          <w:b/>
          <w:sz w:val="20"/>
          <w:szCs w:val="20"/>
        </w:rPr>
      </w:pPr>
    </w:p>
    <w:p w:rsidR="00850CAF" w:rsidRDefault="00850CAF" w:rsidP="00850CAF">
      <w:pPr>
        <w:pStyle w:val="Bezodstpw"/>
        <w:jc w:val="center"/>
        <w:rPr>
          <w:b/>
          <w:sz w:val="36"/>
          <w:szCs w:val="36"/>
        </w:rPr>
      </w:pPr>
    </w:p>
    <w:p w:rsidR="00850CAF" w:rsidRDefault="00850CAF" w:rsidP="00850CAF">
      <w:pPr>
        <w:pStyle w:val="Bezodstpw"/>
        <w:jc w:val="center"/>
        <w:rPr>
          <w:b/>
          <w:sz w:val="36"/>
          <w:szCs w:val="36"/>
        </w:rPr>
      </w:pPr>
    </w:p>
    <w:p w:rsidR="00850CAF" w:rsidRDefault="00850CAF" w:rsidP="00850CAF">
      <w:pPr>
        <w:pStyle w:val="Bezodstpw"/>
        <w:jc w:val="center"/>
        <w:rPr>
          <w:b/>
          <w:sz w:val="36"/>
          <w:szCs w:val="36"/>
        </w:rPr>
      </w:pPr>
    </w:p>
    <w:p w:rsidR="00850CAF" w:rsidRDefault="00850CAF" w:rsidP="00850CAF">
      <w:pPr>
        <w:pStyle w:val="Bezodstpw"/>
        <w:jc w:val="center"/>
        <w:rPr>
          <w:b/>
          <w:sz w:val="36"/>
          <w:szCs w:val="36"/>
        </w:rPr>
      </w:pPr>
    </w:p>
    <w:p w:rsidR="00850CAF" w:rsidRDefault="00850CAF" w:rsidP="00850CAF">
      <w:pPr>
        <w:pStyle w:val="Bezodstpw"/>
        <w:jc w:val="center"/>
        <w:rPr>
          <w:b/>
          <w:sz w:val="36"/>
          <w:szCs w:val="36"/>
        </w:rPr>
      </w:pPr>
    </w:p>
    <w:p w:rsidR="00850CAF" w:rsidRDefault="00850CAF" w:rsidP="00850CAF">
      <w:pPr>
        <w:pStyle w:val="Bezodstpw"/>
        <w:jc w:val="center"/>
        <w:rPr>
          <w:b/>
          <w:sz w:val="36"/>
          <w:szCs w:val="36"/>
        </w:rPr>
      </w:pPr>
    </w:p>
    <w:p w:rsidR="00850CAF" w:rsidRDefault="00850CAF" w:rsidP="00850CAF">
      <w:pPr>
        <w:pStyle w:val="Bezodstpw"/>
        <w:jc w:val="center"/>
        <w:rPr>
          <w:b/>
          <w:sz w:val="36"/>
          <w:szCs w:val="36"/>
        </w:rPr>
      </w:pPr>
    </w:p>
    <w:p w:rsidR="00850CAF" w:rsidRDefault="00850CAF" w:rsidP="00850CAF">
      <w:pPr>
        <w:pStyle w:val="Bezodstpw"/>
        <w:jc w:val="center"/>
        <w:rPr>
          <w:b/>
          <w:sz w:val="36"/>
          <w:szCs w:val="36"/>
        </w:rPr>
      </w:pPr>
    </w:p>
    <w:p w:rsidR="00850CAF" w:rsidRDefault="00850CAF" w:rsidP="00850CAF">
      <w:pPr>
        <w:pStyle w:val="Bezodstpw"/>
        <w:jc w:val="center"/>
        <w:rPr>
          <w:b/>
          <w:sz w:val="36"/>
          <w:szCs w:val="36"/>
        </w:rPr>
      </w:pPr>
    </w:p>
    <w:p w:rsidR="003C3345" w:rsidRDefault="006D2174"/>
    <w:sectPr w:rsidR="003C3345" w:rsidSect="00C87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186"/>
    <w:multiLevelType w:val="hybridMultilevel"/>
    <w:tmpl w:val="452AE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0CAF"/>
    <w:rsid w:val="00051D3C"/>
    <w:rsid w:val="001C3BA0"/>
    <w:rsid w:val="006D2174"/>
    <w:rsid w:val="0074569F"/>
    <w:rsid w:val="007C5178"/>
    <w:rsid w:val="00850CAF"/>
    <w:rsid w:val="00974609"/>
    <w:rsid w:val="00C87CB1"/>
    <w:rsid w:val="00D30867"/>
    <w:rsid w:val="00DE4297"/>
    <w:rsid w:val="00E72558"/>
    <w:rsid w:val="00E95FDC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50C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2012-09-06T10:30:00Z</cp:lastPrinted>
  <dcterms:created xsi:type="dcterms:W3CDTF">2012-09-06T10:28:00Z</dcterms:created>
  <dcterms:modified xsi:type="dcterms:W3CDTF">2012-09-18T05:52:00Z</dcterms:modified>
</cp:coreProperties>
</file>